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61"/>
        <w:tblW w:w="0" w:type="auto"/>
        <w:tblLook w:val="0000"/>
      </w:tblPr>
      <w:tblGrid>
        <w:gridCol w:w="4945"/>
      </w:tblGrid>
      <w:tr w:rsidR="00E9236E" w:rsidRPr="00DA586D" w:rsidTr="00DD6317">
        <w:trPr>
          <w:trHeight w:val="2220"/>
        </w:trPr>
        <w:tc>
          <w:tcPr>
            <w:tcW w:w="4945" w:type="dxa"/>
          </w:tcPr>
          <w:p w:rsidR="00E9236E" w:rsidRPr="00DA586D" w:rsidRDefault="00E9236E" w:rsidP="00647E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800"/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ПРИЛОЖЕНИЕ №6</w:t>
            </w:r>
          </w:p>
          <w:p w:rsidR="00DD6317" w:rsidRPr="00DD6317" w:rsidRDefault="00DD6317" w:rsidP="00DD63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17">
              <w:rPr>
                <w:rFonts w:ascii="Times New Roman" w:hAnsi="Times New Roman" w:cs="Times New Roman"/>
                <w:sz w:val="28"/>
                <w:szCs w:val="28"/>
              </w:rPr>
              <w:t>к Порядку разработки, формирования,</w:t>
            </w:r>
          </w:p>
          <w:p w:rsidR="00DD6317" w:rsidRPr="00DD6317" w:rsidRDefault="00DD6317" w:rsidP="00DD63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17">
              <w:rPr>
                <w:rFonts w:ascii="Times New Roman" w:hAnsi="Times New Roman" w:cs="Times New Roman"/>
                <w:sz w:val="28"/>
                <w:szCs w:val="28"/>
              </w:rPr>
              <w:t>реализации и оценки эффективности</w:t>
            </w:r>
            <w:bookmarkStart w:id="1" w:name="_GoBack"/>
            <w:bookmarkEnd w:id="1"/>
            <w:r w:rsidRPr="00DD631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реализации муниципальных программ</w:t>
            </w:r>
          </w:p>
          <w:p w:rsidR="00DD6317" w:rsidRPr="00DD6317" w:rsidRDefault="00D76B9A" w:rsidP="00DD63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Курчанского сельского поселения</w:t>
            </w:r>
          </w:p>
          <w:p w:rsidR="00DD6317" w:rsidRPr="00DD6317" w:rsidRDefault="00DD6317" w:rsidP="00DD63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17">
              <w:rPr>
                <w:rFonts w:ascii="Times New Roman" w:hAnsi="Times New Roman" w:cs="Times New Roman"/>
                <w:sz w:val="28"/>
                <w:szCs w:val="28"/>
              </w:rPr>
              <w:t>Темрюкск</w:t>
            </w:r>
            <w:r w:rsidR="00D76B9A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DD631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D76B9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E9236E" w:rsidRPr="00DA586D" w:rsidRDefault="00E9236E" w:rsidP="00647E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E9236E" w:rsidRPr="0023356E" w:rsidRDefault="00E9236E" w:rsidP="00E9236E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E9236E" w:rsidRPr="0023356E" w:rsidRDefault="00E9236E" w:rsidP="00E9236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0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0"/>
        <w:gridCol w:w="3640"/>
        <w:gridCol w:w="4729"/>
        <w:gridCol w:w="265"/>
      </w:tblGrid>
      <w:tr w:rsidR="00E9236E" w:rsidRPr="00DA586D" w:rsidTr="00E9236E">
        <w:tc>
          <w:tcPr>
            <w:tcW w:w="90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061771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61771">
              <w:rPr>
                <w:rFonts w:ascii="Times New Roman" w:hAnsi="Times New Roman" w:cs="Times New Roman"/>
                <w:sz w:val="28"/>
                <w:szCs w:val="28"/>
              </w:rPr>
              <w:t>АСПОРТ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br/>
              <w:t>подпрограммы</w:t>
            </w:r>
          </w:p>
        </w:tc>
      </w:tr>
      <w:tr w:rsidR="00E9236E" w:rsidRPr="00DA586D" w:rsidTr="00E9236E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647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83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36E" w:rsidRPr="00DA586D" w:rsidRDefault="00E9236E" w:rsidP="00647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647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E9236E" w:rsidRPr="00DA586D" w:rsidTr="00E9236E">
        <w:tc>
          <w:tcPr>
            <w:tcW w:w="905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236E" w:rsidRPr="00DA586D" w:rsidRDefault="00E9236E" w:rsidP="00647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36E" w:rsidRPr="00DA586D" w:rsidTr="00E9236E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647E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49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647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36E" w:rsidRPr="00DA586D" w:rsidTr="00E9236E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647E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49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647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36E" w:rsidRPr="00DA586D" w:rsidTr="00E9236E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647E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49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647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36E" w:rsidRPr="00DA586D" w:rsidTr="00E9236E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647E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49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647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36E" w:rsidRPr="00DA586D" w:rsidTr="00E9236E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647E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49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647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36E" w:rsidRPr="00DA586D" w:rsidTr="00E9236E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647E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49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647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36E" w:rsidRPr="00DA586D" w:rsidTr="00E9236E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647E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49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647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36E" w:rsidRPr="00DA586D" w:rsidTr="00E9236E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647E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</w:t>
            </w:r>
          </w:p>
        </w:tc>
        <w:tc>
          <w:tcPr>
            <w:tcW w:w="49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647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236E" w:rsidRDefault="00E9236E" w:rsidP="00E9236E">
      <w:pPr>
        <w:rPr>
          <w:rFonts w:ascii="Times New Roman" w:hAnsi="Times New Roman" w:cs="Times New Roman"/>
          <w:sz w:val="28"/>
          <w:szCs w:val="28"/>
        </w:rPr>
      </w:pPr>
    </w:p>
    <w:p w:rsidR="00E9236E" w:rsidRDefault="00E9236E" w:rsidP="00E9236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474"/>
        <w:gridCol w:w="3272"/>
      </w:tblGrid>
      <w:tr w:rsidR="00E9236E" w:rsidRPr="00DA586D" w:rsidTr="00647EBC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D76B9A" w:rsidP="00647E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  <w:p w:rsidR="00E9236E" w:rsidRPr="00DA586D" w:rsidRDefault="00D76B9A" w:rsidP="00647E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Курчанского сельского поселения</w:t>
            </w:r>
          </w:p>
          <w:p w:rsidR="00E9236E" w:rsidRPr="00DA586D" w:rsidRDefault="00D76B9A" w:rsidP="00647E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647EB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6E" w:rsidRPr="00DA586D" w:rsidRDefault="00E9236E" w:rsidP="00647EB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6E" w:rsidRPr="00DA586D" w:rsidRDefault="00D76B9A" w:rsidP="00D76B9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E9236E" w:rsidRPr="00DA586D">
              <w:rPr>
                <w:rFonts w:ascii="Times New Roman" w:hAnsi="Times New Roman" w:cs="Times New Roman"/>
                <w:sz w:val="28"/>
                <w:szCs w:val="28"/>
              </w:rPr>
              <w:t>Е.А.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Кулинич</w:t>
            </w:r>
          </w:p>
        </w:tc>
      </w:tr>
    </w:tbl>
    <w:p w:rsidR="00A32F69" w:rsidRDefault="00A32F69"/>
    <w:sectPr w:rsidR="00A32F69" w:rsidSect="005E13F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36E"/>
    <w:rsid w:val="00061771"/>
    <w:rsid w:val="005E13F8"/>
    <w:rsid w:val="00A32F69"/>
    <w:rsid w:val="00CC29B9"/>
    <w:rsid w:val="00D76B9A"/>
    <w:rsid w:val="00DD6317"/>
    <w:rsid w:val="00E92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36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236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236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9236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9236E"/>
    <w:pPr>
      <w:ind w:firstLine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36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236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236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9236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9236E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Evdokimova Irina Alekseevna</dc:creator>
  <cp:lastModifiedBy>Admin</cp:lastModifiedBy>
  <cp:revision>5</cp:revision>
  <dcterms:created xsi:type="dcterms:W3CDTF">2014-07-17T06:33:00Z</dcterms:created>
  <dcterms:modified xsi:type="dcterms:W3CDTF">2014-08-19T10:29:00Z</dcterms:modified>
</cp:coreProperties>
</file>